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B6" w:rsidRPr="00D17CAA" w:rsidRDefault="004B05B6" w:rsidP="004B05B6">
      <w:pPr>
        <w:jc w:val="center"/>
        <w:rPr>
          <w:b/>
          <w:u w:val="single"/>
        </w:rPr>
      </w:pPr>
      <w:r w:rsidRPr="00D17CAA">
        <w:rPr>
          <w:b/>
          <w:u w:val="single"/>
        </w:rPr>
        <w:t>НП «Объединение проектных организаций Республики Карелия»</w:t>
      </w:r>
    </w:p>
    <w:p w:rsidR="004B05B6" w:rsidRDefault="004B05B6" w:rsidP="00034594">
      <w:pPr>
        <w:jc w:val="center"/>
        <w:rPr>
          <w:b/>
        </w:rPr>
      </w:pPr>
    </w:p>
    <w:p w:rsidR="00872652" w:rsidRDefault="00034594" w:rsidP="00034594">
      <w:pPr>
        <w:jc w:val="center"/>
        <w:rPr>
          <w:b/>
        </w:rPr>
      </w:pPr>
      <w:r w:rsidRPr="00E224C3">
        <w:rPr>
          <w:b/>
        </w:rPr>
        <w:t xml:space="preserve">Протокол </w:t>
      </w:r>
      <w:r w:rsidR="00662A7D" w:rsidRPr="00E224C3">
        <w:rPr>
          <w:b/>
        </w:rPr>
        <w:t>засед</w:t>
      </w:r>
      <w:r w:rsidR="00EF3CDC" w:rsidRPr="00E224C3">
        <w:rPr>
          <w:b/>
        </w:rPr>
        <w:t xml:space="preserve">ания </w:t>
      </w:r>
      <w:r w:rsidR="003B7A9C">
        <w:rPr>
          <w:b/>
        </w:rPr>
        <w:t>Дисциплинар</w:t>
      </w:r>
      <w:r w:rsidR="00872652" w:rsidRPr="00C57DF6">
        <w:rPr>
          <w:b/>
        </w:rPr>
        <w:t>ной комиссии</w:t>
      </w:r>
      <w:r w:rsidR="004B05B6">
        <w:rPr>
          <w:b/>
        </w:rPr>
        <w:t xml:space="preserve"> №</w:t>
      </w:r>
      <w:r w:rsidR="0031181F">
        <w:rPr>
          <w:b/>
        </w:rPr>
        <w:t>1</w:t>
      </w:r>
    </w:p>
    <w:p w:rsidR="008C30DD" w:rsidRPr="00C57DF6" w:rsidRDefault="008C30DD" w:rsidP="00034594">
      <w:pPr>
        <w:jc w:val="center"/>
        <w:rPr>
          <w:b/>
        </w:rPr>
      </w:pPr>
    </w:p>
    <w:p w:rsidR="000E4028" w:rsidRDefault="000E4028" w:rsidP="004763C6"/>
    <w:p w:rsidR="00EF76F9" w:rsidRDefault="00034594" w:rsidP="00034594">
      <w:r>
        <w:t xml:space="preserve">г. Петрозаводск                                                                 </w:t>
      </w:r>
      <w:r w:rsidR="004601FD">
        <w:t xml:space="preserve">                                </w:t>
      </w:r>
      <w:r w:rsidR="004B05B6">
        <w:t xml:space="preserve"> </w:t>
      </w:r>
      <w:r w:rsidR="003B7A9C">
        <w:t xml:space="preserve">        </w:t>
      </w:r>
      <w:r w:rsidR="004B05B6">
        <w:t>«</w:t>
      </w:r>
      <w:r w:rsidR="003B7A9C">
        <w:t>1</w:t>
      </w:r>
      <w:r w:rsidR="0031181F">
        <w:t>2</w:t>
      </w:r>
      <w:r w:rsidR="004B05B6">
        <w:t>»</w:t>
      </w:r>
      <w:r w:rsidR="004632ED">
        <w:t xml:space="preserve"> </w:t>
      </w:r>
      <w:r w:rsidR="004D7F58">
        <w:t xml:space="preserve"> </w:t>
      </w:r>
      <w:r w:rsidR="0031181F">
        <w:t>ма</w:t>
      </w:r>
      <w:r w:rsidR="003B7A9C">
        <w:t>я</w:t>
      </w:r>
      <w:r w:rsidR="007A1CDD">
        <w:t xml:space="preserve"> </w:t>
      </w:r>
      <w:r w:rsidR="00624C64">
        <w:t xml:space="preserve"> </w:t>
      </w:r>
      <w:r w:rsidR="007A1CDD">
        <w:t>201</w:t>
      </w:r>
      <w:r w:rsidR="0031181F">
        <w:t>1</w:t>
      </w:r>
      <w:r w:rsidR="00624C64">
        <w:t xml:space="preserve"> </w:t>
      </w:r>
      <w:r w:rsidR="004638A0">
        <w:t>г</w:t>
      </w:r>
      <w:r w:rsidR="001F2142">
        <w:t>.</w:t>
      </w:r>
    </w:p>
    <w:p w:rsidR="008C30DD" w:rsidRDefault="008C30DD" w:rsidP="00034594"/>
    <w:p w:rsidR="00B42860" w:rsidRDefault="00B42860" w:rsidP="00034594"/>
    <w:p w:rsidR="00E224C3" w:rsidRDefault="00B42860" w:rsidP="00034594">
      <w:r w:rsidRPr="00B42860">
        <w:rPr>
          <w:b/>
          <w:u w:val="single"/>
        </w:rPr>
        <w:t>Место и время проведения заседания:</w:t>
      </w:r>
      <w:r w:rsidRPr="00B42860">
        <w:t xml:space="preserve"> </w:t>
      </w:r>
      <w:proofErr w:type="gramStart"/>
      <w:r w:rsidRPr="00B42860">
        <w:t>г</w:t>
      </w:r>
      <w:proofErr w:type="gramEnd"/>
      <w:r w:rsidRPr="00B42860">
        <w:t xml:space="preserve">. Петрозаводск, ул. Ф. </w:t>
      </w:r>
      <w:proofErr w:type="spellStart"/>
      <w:r w:rsidRPr="00B42860">
        <w:t>Энегельса</w:t>
      </w:r>
      <w:proofErr w:type="spellEnd"/>
      <w:r w:rsidRPr="00B42860">
        <w:t>, дом 12, офис 106</w:t>
      </w:r>
    </w:p>
    <w:p w:rsidR="00B42860" w:rsidRDefault="003B7A9C" w:rsidP="00034594">
      <w:r>
        <w:t>1</w:t>
      </w:r>
      <w:r w:rsidR="00B42860">
        <w:t>2 ма</w:t>
      </w:r>
      <w:r>
        <w:t>я</w:t>
      </w:r>
      <w:r w:rsidR="00B42860">
        <w:t xml:space="preserve"> 2011 г. 15 часов 00 минут </w:t>
      </w:r>
    </w:p>
    <w:p w:rsidR="008C30DD" w:rsidRPr="00A97650" w:rsidRDefault="008C30DD" w:rsidP="00034594"/>
    <w:p w:rsidR="00520228" w:rsidRDefault="00034594" w:rsidP="00034594">
      <w:pPr>
        <w:rPr>
          <w:b/>
          <w:u w:val="single"/>
        </w:rPr>
      </w:pPr>
      <w:r w:rsidRPr="00D03DE2">
        <w:rPr>
          <w:b/>
          <w:u w:val="single"/>
        </w:rPr>
        <w:t>Присутствовали:</w:t>
      </w:r>
    </w:p>
    <w:p w:rsidR="008C30DD" w:rsidRPr="00D03DE2" w:rsidRDefault="008C30DD" w:rsidP="00034594">
      <w:pPr>
        <w:rPr>
          <w:b/>
          <w:u w:val="single"/>
        </w:rPr>
      </w:pPr>
    </w:p>
    <w:p w:rsidR="004B05B6" w:rsidRPr="004763C6" w:rsidRDefault="00B33372" w:rsidP="002464A5">
      <w:pPr>
        <w:ind w:left="720"/>
        <w:rPr>
          <w:b/>
          <w:i/>
          <w:u w:val="single"/>
        </w:rPr>
      </w:pPr>
      <w:r w:rsidRPr="004763C6">
        <w:rPr>
          <w:b/>
          <w:i/>
          <w:u w:val="single"/>
        </w:rPr>
        <w:t xml:space="preserve">Члены </w:t>
      </w:r>
      <w:r w:rsidR="003B7A9C" w:rsidRPr="004763C6">
        <w:rPr>
          <w:b/>
          <w:i/>
          <w:u w:val="single"/>
        </w:rPr>
        <w:t>Дисциплинар</w:t>
      </w:r>
      <w:r w:rsidR="00872652" w:rsidRPr="004763C6">
        <w:rPr>
          <w:b/>
          <w:i/>
          <w:u w:val="single"/>
        </w:rPr>
        <w:t xml:space="preserve">ной комиссии: </w:t>
      </w:r>
    </w:p>
    <w:p w:rsidR="00616D6F" w:rsidRDefault="00616D6F" w:rsidP="003B7A9C">
      <w:pPr>
        <w:numPr>
          <w:ilvl w:val="0"/>
          <w:numId w:val="36"/>
        </w:numPr>
        <w:ind w:right="-1"/>
      </w:pPr>
      <w:r w:rsidRPr="00D956DB">
        <w:rPr>
          <w:u w:val="single"/>
        </w:rPr>
        <w:t>Председатель</w:t>
      </w:r>
      <w:r w:rsidR="003B7A9C">
        <w:rPr>
          <w:u w:val="single"/>
        </w:rPr>
        <w:t xml:space="preserve"> комиссии</w:t>
      </w:r>
      <w:r w:rsidRPr="00D935AC">
        <w:t xml:space="preserve"> – </w:t>
      </w:r>
      <w:r w:rsidR="003B7A9C">
        <w:t>Щербакова Ирина Леонидовна</w:t>
      </w:r>
      <w:r w:rsidRPr="00D935AC">
        <w:t xml:space="preserve"> </w:t>
      </w:r>
      <w:r w:rsidR="00164163">
        <w:t>(ООО «</w:t>
      </w:r>
      <w:proofErr w:type="spellStart"/>
      <w:r w:rsidR="003B7A9C">
        <w:t>Коммунжилпроек</w:t>
      </w:r>
      <w:proofErr w:type="gramStart"/>
      <w:r w:rsidR="003B7A9C">
        <w:t>т</w:t>
      </w:r>
      <w:proofErr w:type="spellEnd"/>
      <w:r w:rsidR="003B7A9C">
        <w:t>-</w:t>
      </w:r>
      <w:proofErr w:type="gramEnd"/>
      <w:r w:rsidR="003B7A9C">
        <w:t xml:space="preserve"> </w:t>
      </w:r>
      <w:proofErr w:type="spellStart"/>
      <w:r w:rsidR="003B7A9C">
        <w:t>инвест</w:t>
      </w:r>
      <w:proofErr w:type="spellEnd"/>
      <w:r w:rsidR="00164163">
        <w:t>»</w:t>
      </w:r>
      <w:r w:rsidR="003B7A9C">
        <w:t>,</w:t>
      </w:r>
      <w:r w:rsidR="00164163">
        <w:t xml:space="preserve"> </w:t>
      </w:r>
      <w:r w:rsidRPr="00D935AC">
        <w:t xml:space="preserve"> </w:t>
      </w:r>
      <w:r w:rsidR="003B7A9C">
        <w:t xml:space="preserve">генеральный </w:t>
      </w:r>
      <w:r w:rsidRPr="00D935AC">
        <w:t>директор</w:t>
      </w:r>
      <w:r w:rsidR="003B7A9C">
        <w:t>)</w:t>
      </w:r>
    </w:p>
    <w:p w:rsidR="003B7A9C" w:rsidRPr="00D935AC" w:rsidRDefault="003B7A9C" w:rsidP="003B7A9C">
      <w:pPr>
        <w:numPr>
          <w:ilvl w:val="0"/>
          <w:numId w:val="36"/>
        </w:numPr>
        <w:ind w:right="-1"/>
      </w:pPr>
      <w:r w:rsidRPr="003B7A9C">
        <w:rPr>
          <w:u w:val="single"/>
        </w:rPr>
        <w:t>Заместитель председателя</w:t>
      </w:r>
      <w:r>
        <w:rPr>
          <w:u w:val="single"/>
        </w:rPr>
        <w:t xml:space="preserve"> комиссии</w:t>
      </w:r>
      <w:r>
        <w:t xml:space="preserve"> </w:t>
      </w:r>
      <w:r w:rsidRPr="00D935AC">
        <w:t>–</w:t>
      </w:r>
      <w:r>
        <w:t xml:space="preserve"> Гордеева Ирина Аркадьевна (ЗАО ПИ «Каре</w:t>
      </w:r>
      <w:proofErr w:type="gramStart"/>
      <w:r>
        <w:t>л-</w:t>
      </w:r>
      <w:proofErr w:type="gramEnd"/>
      <w:r>
        <w:t xml:space="preserve"> проект», начальник отдела)</w:t>
      </w:r>
    </w:p>
    <w:p w:rsidR="003B7A9C" w:rsidRDefault="003B7A9C" w:rsidP="00D85060">
      <w:pPr>
        <w:numPr>
          <w:ilvl w:val="0"/>
          <w:numId w:val="36"/>
        </w:numPr>
        <w:ind w:right="-1"/>
      </w:pPr>
      <w:r>
        <w:t>Чудова Татьяна Михайловна</w:t>
      </w:r>
      <w:r w:rsidR="0031181F">
        <w:t xml:space="preserve"> </w:t>
      </w:r>
      <w:r>
        <w:t>(ЗАО ПСФ «</w:t>
      </w:r>
      <w:proofErr w:type="spellStart"/>
      <w:r>
        <w:t>Стройпроект</w:t>
      </w:r>
      <w:proofErr w:type="spellEnd"/>
      <w:r>
        <w:t>», ГИП)</w:t>
      </w:r>
    </w:p>
    <w:p w:rsidR="008C30DD" w:rsidRDefault="008C30DD" w:rsidP="008C30DD">
      <w:pPr>
        <w:ind w:left="720" w:right="-1"/>
      </w:pPr>
    </w:p>
    <w:p w:rsidR="00164163" w:rsidRPr="0031181F" w:rsidRDefault="00BA4DE2" w:rsidP="00413B60">
      <w:pPr>
        <w:numPr>
          <w:ilvl w:val="0"/>
          <w:numId w:val="36"/>
        </w:numPr>
        <w:rPr>
          <w:b/>
          <w:i/>
        </w:rPr>
      </w:pPr>
      <w:r>
        <w:rPr>
          <w:b/>
          <w:i/>
          <w:u w:val="single"/>
        </w:rPr>
        <w:t>З</w:t>
      </w:r>
      <w:r w:rsidR="003B7A9C" w:rsidRPr="004763C6">
        <w:rPr>
          <w:b/>
          <w:i/>
          <w:u w:val="single"/>
        </w:rPr>
        <w:t xml:space="preserve">аместитель </w:t>
      </w:r>
      <w:r w:rsidR="0031181F" w:rsidRPr="004763C6">
        <w:rPr>
          <w:b/>
          <w:i/>
          <w:u w:val="single"/>
        </w:rPr>
        <w:t>директор</w:t>
      </w:r>
      <w:r w:rsidR="003B7A9C" w:rsidRPr="004763C6">
        <w:rPr>
          <w:b/>
          <w:i/>
          <w:u w:val="single"/>
        </w:rPr>
        <w:t>а</w:t>
      </w:r>
      <w:r w:rsidR="0031181F" w:rsidRPr="004763C6">
        <w:rPr>
          <w:b/>
          <w:i/>
          <w:u w:val="single"/>
        </w:rPr>
        <w:t xml:space="preserve"> </w:t>
      </w:r>
      <w:r w:rsidR="003B7A9C" w:rsidRPr="004763C6">
        <w:rPr>
          <w:b/>
          <w:i/>
          <w:u w:val="single"/>
        </w:rPr>
        <w:t xml:space="preserve"> по работе контрольной комиссии  </w:t>
      </w:r>
      <w:r w:rsidR="0031181F" w:rsidRPr="004763C6">
        <w:rPr>
          <w:b/>
          <w:i/>
          <w:u w:val="single"/>
        </w:rPr>
        <w:t>НП ОПО РК (СРО)</w:t>
      </w:r>
      <w:r w:rsidR="0031181F">
        <w:rPr>
          <w:b/>
          <w:i/>
        </w:rPr>
        <w:t xml:space="preserve"> </w:t>
      </w:r>
      <w:proofErr w:type="spellStart"/>
      <w:r w:rsidR="003B7A9C" w:rsidRPr="004763C6">
        <w:t>Светланов</w:t>
      </w:r>
      <w:proofErr w:type="spellEnd"/>
      <w:r w:rsidR="003B7A9C" w:rsidRPr="004763C6">
        <w:t xml:space="preserve"> С.Л</w:t>
      </w:r>
      <w:r w:rsidR="0031181F" w:rsidRPr="004763C6">
        <w:t>.</w:t>
      </w:r>
    </w:p>
    <w:p w:rsidR="004763C6" w:rsidRPr="008C30DD" w:rsidRDefault="00BA4DE2" w:rsidP="00D85060">
      <w:pPr>
        <w:numPr>
          <w:ilvl w:val="0"/>
          <w:numId w:val="36"/>
        </w:numPr>
        <w:rPr>
          <w:b/>
          <w:i/>
        </w:rPr>
      </w:pPr>
      <w:r>
        <w:rPr>
          <w:b/>
          <w:i/>
          <w:u w:val="single"/>
        </w:rPr>
        <w:t>Г</w:t>
      </w:r>
      <w:r w:rsidR="00164163" w:rsidRPr="004763C6">
        <w:rPr>
          <w:b/>
          <w:i/>
          <w:u w:val="single"/>
        </w:rPr>
        <w:t xml:space="preserve">лавный специалист </w:t>
      </w:r>
      <w:r w:rsidR="001B0827" w:rsidRPr="004763C6">
        <w:rPr>
          <w:b/>
          <w:i/>
          <w:u w:val="single"/>
        </w:rPr>
        <w:t xml:space="preserve">по </w:t>
      </w:r>
      <w:r w:rsidR="003B7A9C" w:rsidRPr="004763C6">
        <w:rPr>
          <w:b/>
          <w:i/>
          <w:u w:val="single"/>
        </w:rPr>
        <w:t>работе контрольной комиссии</w:t>
      </w:r>
      <w:r w:rsidR="001B0827" w:rsidRPr="004763C6">
        <w:rPr>
          <w:b/>
          <w:i/>
          <w:u w:val="single"/>
        </w:rPr>
        <w:t xml:space="preserve"> </w:t>
      </w:r>
      <w:r w:rsidR="003B7A9C" w:rsidRPr="004763C6">
        <w:rPr>
          <w:b/>
          <w:i/>
          <w:u w:val="single"/>
        </w:rPr>
        <w:t xml:space="preserve"> </w:t>
      </w:r>
      <w:r w:rsidR="00164163" w:rsidRPr="004763C6">
        <w:rPr>
          <w:b/>
          <w:i/>
          <w:u w:val="single"/>
        </w:rPr>
        <w:t>НП «ОПО РК» (СРО)</w:t>
      </w:r>
      <w:r w:rsidR="00164163">
        <w:rPr>
          <w:b/>
          <w:i/>
        </w:rPr>
        <w:t xml:space="preserve"> </w:t>
      </w:r>
      <w:proofErr w:type="spellStart"/>
      <w:r w:rsidR="00164163" w:rsidRPr="004763C6">
        <w:t>Ленкова</w:t>
      </w:r>
      <w:proofErr w:type="spellEnd"/>
      <w:r w:rsidR="00164163" w:rsidRPr="004763C6">
        <w:t xml:space="preserve"> Е.Г.</w:t>
      </w:r>
    </w:p>
    <w:p w:rsidR="008C30DD" w:rsidRPr="00D85060" w:rsidRDefault="008C30DD" w:rsidP="008C30DD">
      <w:pPr>
        <w:ind w:left="720"/>
        <w:rPr>
          <w:b/>
          <w:i/>
        </w:rPr>
      </w:pPr>
    </w:p>
    <w:p w:rsidR="004A4238" w:rsidRPr="004763C6" w:rsidRDefault="004A4238" w:rsidP="004763C6">
      <w:pPr>
        <w:ind w:left="720"/>
        <w:rPr>
          <w:b/>
          <w:i/>
          <w:u w:val="single"/>
        </w:rPr>
      </w:pPr>
      <w:r w:rsidRPr="004763C6">
        <w:rPr>
          <w:b/>
          <w:i/>
          <w:u w:val="single"/>
        </w:rPr>
        <w:t>Приглашенные</w:t>
      </w:r>
      <w:r w:rsidR="00BA4DE2">
        <w:rPr>
          <w:b/>
          <w:i/>
          <w:u w:val="single"/>
        </w:rPr>
        <w:t xml:space="preserve"> </w:t>
      </w:r>
      <w:r w:rsidRPr="004763C6">
        <w:rPr>
          <w:b/>
          <w:i/>
          <w:u w:val="single"/>
        </w:rPr>
        <w:t xml:space="preserve"> </w:t>
      </w:r>
      <w:r w:rsidR="000B5634" w:rsidRPr="004763C6">
        <w:rPr>
          <w:b/>
          <w:i/>
          <w:u w:val="single"/>
        </w:rPr>
        <w:t>руководители (представители) членов Партнерства, интересы котор</w:t>
      </w:r>
      <w:r w:rsidR="004763C6">
        <w:rPr>
          <w:b/>
          <w:i/>
          <w:u w:val="single"/>
        </w:rPr>
        <w:t xml:space="preserve">ых затрагиваются на </w:t>
      </w:r>
      <w:r w:rsidR="000B5634" w:rsidRPr="004763C6">
        <w:rPr>
          <w:b/>
          <w:i/>
          <w:u w:val="single"/>
        </w:rPr>
        <w:t>заседании</w:t>
      </w:r>
      <w:r w:rsidRPr="004763C6">
        <w:rPr>
          <w:b/>
          <w:i/>
          <w:u w:val="single"/>
        </w:rPr>
        <w:t>:</w:t>
      </w:r>
    </w:p>
    <w:p w:rsidR="000B5634" w:rsidRPr="002464A5" w:rsidRDefault="000B5634" w:rsidP="000B5634">
      <w:pPr>
        <w:pStyle w:val="a8"/>
        <w:numPr>
          <w:ilvl w:val="0"/>
          <w:numId w:val="41"/>
        </w:numPr>
      </w:pPr>
      <w:r w:rsidRPr="002464A5">
        <w:t>директор ООО ПСФ «Висам» - Самылин Сергей Викторович</w:t>
      </w:r>
    </w:p>
    <w:p w:rsidR="005145A0" w:rsidRDefault="000B5634" w:rsidP="0031181F">
      <w:pPr>
        <w:pStyle w:val="a8"/>
        <w:numPr>
          <w:ilvl w:val="0"/>
          <w:numId w:val="41"/>
        </w:numPr>
      </w:pPr>
      <w:r w:rsidRPr="002464A5">
        <w:t>представитель ООО «</w:t>
      </w:r>
      <w:proofErr w:type="spellStart"/>
      <w:r w:rsidRPr="002464A5">
        <w:t>Антэн</w:t>
      </w:r>
      <w:proofErr w:type="spellEnd"/>
      <w:r w:rsidRPr="002464A5">
        <w:t xml:space="preserve">» (по доверенности) – </w:t>
      </w:r>
      <w:proofErr w:type="spellStart"/>
      <w:r w:rsidRPr="002464A5">
        <w:t>Неденко</w:t>
      </w:r>
      <w:proofErr w:type="spellEnd"/>
      <w:r w:rsidRPr="002464A5">
        <w:t xml:space="preserve"> Юрий Михайлович (главный энергетик ООО «</w:t>
      </w:r>
      <w:proofErr w:type="spellStart"/>
      <w:r w:rsidRPr="002464A5">
        <w:t>Антэн</w:t>
      </w:r>
      <w:proofErr w:type="spellEnd"/>
      <w:r w:rsidRPr="002464A5">
        <w:t>»)</w:t>
      </w:r>
    </w:p>
    <w:p w:rsidR="00D85060" w:rsidRPr="004763C6" w:rsidRDefault="00D85060" w:rsidP="00D85060">
      <w:pPr>
        <w:pStyle w:val="a8"/>
        <w:ind w:left="720"/>
      </w:pPr>
    </w:p>
    <w:p w:rsidR="00872652" w:rsidRDefault="00520228" w:rsidP="00872652">
      <w:r w:rsidRPr="00E224C3">
        <w:rPr>
          <w:b/>
          <w:u w:val="single"/>
        </w:rPr>
        <w:t xml:space="preserve">Протокол </w:t>
      </w:r>
      <w:r w:rsidR="005145A0">
        <w:rPr>
          <w:b/>
          <w:u w:val="single"/>
        </w:rPr>
        <w:t xml:space="preserve"> </w:t>
      </w:r>
      <w:r w:rsidRPr="00E224C3">
        <w:rPr>
          <w:b/>
          <w:u w:val="single"/>
        </w:rPr>
        <w:t>ве</w:t>
      </w:r>
      <w:r w:rsidR="005145A0">
        <w:rPr>
          <w:b/>
          <w:u w:val="single"/>
        </w:rPr>
        <w:t>дет</w:t>
      </w:r>
      <w:r w:rsidRPr="00E224C3">
        <w:rPr>
          <w:b/>
          <w:u w:val="single"/>
        </w:rPr>
        <w:t>:</w:t>
      </w:r>
      <w:r>
        <w:t xml:space="preserve"> </w:t>
      </w:r>
      <w:proofErr w:type="spellStart"/>
      <w:r>
        <w:t>Ленкова</w:t>
      </w:r>
      <w:proofErr w:type="spellEnd"/>
      <w:r>
        <w:t xml:space="preserve"> Е.Г.</w:t>
      </w:r>
    </w:p>
    <w:p w:rsidR="004A6C32" w:rsidRDefault="004A6C32" w:rsidP="00034594"/>
    <w:p w:rsidR="0031181F" w:rsidRPr="00662A7D" w:rsidRDefault="00662A7D" w:rsidP="00836379">
      <w:pPr>
        <w:rPr>
          <w:b/>
          <w:u w:val="single"/>
        </w:rPr>
      </w:pPr>
      <w:r w:rsidRPr="00662A7D">
        <w:rPr>
          <w:b/>
          <w:u w:val="single"/>
        </w:rPr>
        <w:t>Повестка</w:t>
      </w:r>
      <w:r w:rsidR="00425531" w:rsidRPr="00662A7D">
        <w:rPr>
          <w:b/>
          <w:u w:val="single"/>
        </w:rPr>
        <w:t>:</w:t>
      </w:r>
    </w:p>
    <w:p w:rsidR="008A282C" w:rsidRPr="008C30DD" w:rsidRDefault="00F92777" w:rsidP="00275787">
      <w:pPr>
        <w:pStyle w:val="a8"/>
        <w:ind w:left="0"/>
        <w:jc w:val="both"/>
        <w:rPr>
          <w:b/>
        </w:rPr>
      </w:pPr>
      <w:r w:rsidRPr="008C30DD">
        <w:rPr>
          <w:b/>
        </w:rPr>
        <w:t xml:space="preserve">Рассмотрение </w:t>
      </w:r>
      <w:r w:rsidR="00BA4DE2" w:rsidRPr="008C30DD">
        <w:rPr>
          <w:b/>
        </w:rPr>
        <w:t>дел</w:t>
      </w:r>
      <w:r w:rsidRPr="008C30DD">
        <w:rPr>
          <w:b/>
        </w:rPr>
        <w:t xml:space="preserve"> о </w:t>
      </w:r>
      <w:r w:rsidR="003B7A9C" w:rsidRPr="008C30DD">
        <w:rPr>
          <w:b/>
        </w:rPr>
        <w:t xml:space="preserve">дисциплинарном нарушении </w:t>
      </w:r>
      <w:r w:rsidR="00BA4DE2" w:rsidRPr="008C30DD">
        <w:rPr>
          <w:b/>
        </w:rPr>
        <w:t>следующих</w:t>
      </w:r>
      <w:r w:rsidR="003B7A9C" w:rsidRPr="008C30DD">
        <w:rPr>
          <w:b/>
        </w:rPr>
        <w:t xml:space="preserve"> организаций</w:t>
      </w:r>
      <w:r w:rsidR="004A4238" w:rsidRPr="008C30DD">
        <w:rPr>
          <w:b/>
        </w:rPr>
        <w:t xml:space="preserve"> </w:t>
      </w:r>
      <w:r w:rsidR="008C30DD">
        <w:rPr>
          <w:b/>
        </w:rPr>
        <w:t xml:space="preserve">- </w:t>
      </w:r>
      <w:r w:rsidR="004A4238" w:rsidRPr="008C30DD">
        <w:rPr>
          <w:b/>
        </w:rPr>
        <w:t>ООО ПСФ «Висам» и ООО «</w:t>
      </w:r>
      <w:proofErr w:type="spellStart"/>
      <w:r w:rsidR="004A4238" w:rsidRPr="008C30DD">
        <w:rPr>
          <w:b/>
        </w:rPr>
        <w:t>Антэн</w:t>
      </w:r>
      <w:proofErr w:type="spellEnd"/>
      <w:r w:rsidR="004A4238" w:rsidRPr="008C30DD">
        <w:rPr>
          <w:b/>
        </w:rPr>
        <w:t>»</w:t>
      </w:r>
      <w:proofErr w:type="gramStart"/>
      <w:r w:rsidR="00275787">
        <w:rPr>
          <w:b/>
        </w:rPr>
        <w:t>.</w:t>
      </w:r>
      <w:proofErr w:type="gramEnd"/>
      <w:r w:rsidR="00275787">
        <w:rPr>
          <w:b/>
        </w:rPr>
        <w:t xml:space="preserve"> П</w:t>
      </w:r>
      <w:r w:rsidR="004A4238" w:rsidRPr="008C30DD">
        <w:rPr>
          <w:b/>
        </w:rPr>
        <w:t>ринятие решений</w:t>
      </w:r>
      <w:r w:rsidR="00275787">
        <w:rPr>
          <w:b/>
        </w:rPr>
        <w:t xml:space="preserve"> в отношении данных организаций.</w:t>
      </w:r>
    </w:p>
    <w:p w:rsidR="00BA4DE2" w:rsidRPr="00BA4DE2" w:rsidRDefault="00BA4DE2" w:rsidP="00BA4DE2">
      <w:pPr>
        <w:ind w:right="-1"/>
        <w:jc w:val="both"/>
        <w:rPr>
          <w:b/>
          <w:i/>
        </w:rPr>
      </w:pPr>
    </w:p>
    <w:p w:rsidR="005916DD" w:rsidRDefault="00BA4DE2" w:rsidP="005916DD">
      <w:pPr>
        <w:pStyle w:val="a8"/>
        <w:ind w:left="0" w:right="-1"/>
        <w:jc w:val="both"/>
        <w:rPr>
          <w:bCs/>
        </w:rPr>
      </w:pPr>
      <w:r>
        <w:rPr>
          <w:b/>
          <w:bCs/>
          <w:u w:val="single"/>
        </w:rPr>
        <w:t>В</w:t>
      </w:r>
      <w:r w:rsidR="00123FBC" w:rsidRPr="00D85060">
        <w:rPr>
          <w:b/>
          <w:bCs/>
          <w:u w:val="single"/>
        </w:rPr>
        <w:t>опрос повестки:</w:t>
      </w:r>
      <w:r w:rsidR="00DA764A" w:rsidRPr="00D85060">
        <w:rPr>
          <w:bCs/>
        </w:rPr>
        <w:t xml:space="preserve"> </w:t>
      </w:r>
    </w:p>
    <w:p w:rsidR="00BA4DE2" w:rsidRDefault="005916DD" w:rsidP="005916DD">
      <w:pPr>
        <w:pStyle w:val="a8"/>
        <w:numPr>
          <w:ilvl w:val="0"/>
          <w:numId w:val="42"/>
        </w:numPr>
        <w:ind w:left="0" w:right="-1" w:firstLine="644"/>
        <w:jc w:val="both"/>
        <w:rPr>
          <w:bCs/>
        </w:rPr>
      </w:pPr>
      <w:r>
        <w:rPr>
          <w:bCs/>
        </w:rPr>
        <w:t>С</w:t>
      </w:r>
      <w:r w:rsidR="00BA4DE2">
        <w:rPr>
          <w:bCs/>
        </w:rPr>
        <w:t xml:space="preserve">лушали </w:t>
      </w:r>
      <w:r w:rsidR="008C30DD">
        <w:rPr>
          <w:bCs/>
        </w:rPr>
        <w:t xml:space="preserve"> </w:t>
      </w:r>
      <w:r w:rsidR="00DA764A" w:rsidRPr="00D85060">
        <w:rPr>
          <w:bCs/>
        </w:rPr>
        <w:t>п</w:t>
      </w:r>
      <w:r w:rsidR="00C35333" w:rsidRPr="00D85060">
        <w:rPr>
          <w:bCs/>
        </w:rPr>
        <w:t>редседател</w:t>
      </w:r>
      <w:r w:rsidR="00BA4DE2">
        <w:rPr>
          <w:bCs/>
        </w:rPr>
        <w:t>я</w:t>
      </w:r>
      <w:r w:rsidR="00C35333" w:rsidRPr="00D85060">
        <w:rPr>
          <w:bCs/>
        </w:rPr>
        <w:t xml:space="preserve"> </w:t>
      </w:r>
      <w:r w:rsidR="00DA764A" w:rsidRPr="00D85060">
        <w:rPr>
          <w:bCs/>
        </w:rPr>
        <w:t>Дисциплинар</w:t>
      </w:r>
      <w:r w:rsidR="00C35333" w:rsidRPr="00D85060">
        <w:rPr>
          <w:bCs/>
        </w:rPr>
        <w:t xml:space="preserve">ной комиссии </w:t>
      </w:r>
      <w:r w:rsidR="00DA764A" w:rsidRPr="00D85060">
        <w:rPr>
          <w:bCs/>
        </w:rPr>
        <w:t>Щербаков</w:t>
      </w:r>
      <w:r w:rsidR="00BA4DE2">
        <w:rPr>
          <w:bCs/>
        </w:rPr>
        <w:t>у</w:t>
      </w:r>
      <w:r w:rsidR="00DA764A" w:rsidRPr="00D85060">
        <w:rPr>
          <w:bCs/>
        </w:rPr>
        <w:t xml:space="preserve"> И.Л</w:t>
      </w:r>
      <w:r w:rsidR="00C35333" w:rsidRPr="00D85060">
        <w:rPr>
          <w:bCs/>
        </w:rPr>
        <w:t>.</w:t>
      </w:r>
      <w:r w:rsidR="00BA4DE2">
        <w:rPr>
          <w:bCs/>
        </w:rPr>
        <w:t>, сообщивш</w:t>
      </w:r>
      <w:r w:rsidR="008C30DD">
        <w:rPr>
          <w:bCs/>
        </w:rPr>
        <w:t>ую</w:t>
      </w:r>
      <w:r w:rsidR="00BA4DE2">
        <w:rPr>
          <w:bCs/>
        </w:rPr>
        <w:t>, чт</w:t>
      </w:r>
      <w:proofErr w:type="gramStart"/>
      <w:r w:rsidR="00BA4DE2">
        <w:rPr>
          <w:bCs/>
        </w:rPr>
        <w:t>о ООО</w:t>
      </w:r>
      <w:proofErr w:type="gramEnd"/>
      <w:r w:rsidR="00BA4DE2">
        <w:rPr>
          <w:bCs/>
        </w:rPr>
        <w:t xml:space="preserve"> ПСФ «Висам» допущено правонарушение, выразившееся в несвоевременном представлении документов в процессе проведения контрольных мероприятий.</w:t>
      </w:r>
    </w:p>
    <w:p w:rsidR="008C30DD" w:rsidRDefault="005916DD" w:rsidP="005916DD">
      <w:pPr>
        <w:pStyle w:val="a8"/>
        <w:ind w:left="0" w:right="-1" w:firstLine="644"/>
        <w:jc w:val="both"/>
        <w:rPr>
          <w:bCs/>
        </w:rPr>
      </w:pPr>
      <w:r>
        <w:rPr>
          <w:bCs/>
        </w:rPr>
        <w:t xml:space="preserve">Директор ООО ПСФ «Висам» </w:t>
      </w:r>
      <w:r w:rsidR="00BA4DE2">
        <w:rPr>
          <w:bCs/>
        </w:rPr>
        <w:t>Самылин С.В.</w:t>
      </w:r>
      <w:r w:rsidR="00D31D8C">
        <w:rPr>
          <w:bCs/>
        </w:rPr>
        <w:t xml:space="preserve"> </w:t>
      </w:r>
      <w:r w:rsidR="00BA4DE2">
        <w:rPr>
          <w:bCs/>
        </w:rPr>
        <w:t xml:space="preserve">пояснил, что недостающие требуемые документы </w:t>
      </w:r>
      <w:r w:rsidR="00E177FB" w:rsidRPr="00D85060">
        <w:rPr>
          <w:bCs/>
        </w:rPr>
        <w:t xml:space="preserve"> </w:t>
      </w:r>
      <w:r w:rsidR="00BA4DE2">
        <w:rPr>
          <w:bCs/>
        </w:rPr>
        <w:t xml:space="preserve">не были представлены в срок в связи с </w:t>
      </w:r>
      <w:r>
        <w:rPr>
          <w:bCs/>
        </w:rPr>
        <w:t>изменением места их хранения. В настоящее время часть их уже передана в Контрольную комиссию, оставшиеся не представленные документы будут переданы в кратчайшие сроки.</w:t>
      </w:r>
      <w:r w:rsidR="00BA4DE2">
        <w:rPr>
          <w:bCs/>
        </w:rPr>
        <w:t xml:space="preserve"> </w:t>
      </w:r>
    </w:p>
    <w:p w:rsidR="00D85060" w:rsidRPr="00D85060" w:rsidRDefault="00471564" w:rsidP="005916DD">
      <w:pPr>
        <w:pStyle w:val="a8"/>
        <w:ind w:left="0" w:right="-1" w:firstLine="644"/>
        <w:jc w:val="both"/>
        <w:rPr>
          <w:b/>
          <w:bCs/>
          <w:i/>
        </w:rPr>
      </w:pPr>
      <w:r w:rsidRPr="00D85060">
        <w:rPr>
          <w:bCs/>
        </w:rPr>
        <w:t xml:space="preserve"> </w:t>
      </w:r>
    </w:p>
    <w:p w:rsidR="00D85060" w:rsidRPr="00C93297" w:rsidRDefault="00321658" w:rsidP="005916DD">
      <w:pPr>
        <w:pStyle w:val="a8"/>
        <w:ind w:left="0" w:right="-1"/>
        <w:jc w:val="both"/>
        <w:rPr>
          <w:b/>
          <w:bCs/>
        </w:rPr>
      </w:pPr>
      <w:r w:rsidRPr="00C93297">
        <w:rPr>
          <w:b/>
          <w:bCs/>
          <w:u w:val="single"/>
        </w:rPr>
        <w:t>Решили:</w:t>
      </w:r>
      <w:r w:rsidR="005916DD">
        <w:rPr>
          <w:b/>
          <w:bCs/>
          <w:i/>
        </w:rPr>
        <w:t xml:space="preserve"> </w:t>
      </w:r>
      <w:r w:rsidR="005916DD" w:rsidRPr="00C93297">
        <w:rPr>
          <w:b/>
          <w:bCs/>
        </w:rPr>
        <w:t xml:space="preserve">вынести предписание ООО ПСФ «Висам» -  устранить данное нарушение путем представления </w:t>
      </w:r>
      <w:r w:rsidR="00D31D8C" w:rsidRPr="00C93297">
        <w:rPr>
          <w:b/>
          <w:bCs/>
        </w:rPr>
        <w:t xml:space="preserve">требуемых </w:t>
      </w:r>
      <w:r w:rsidR="005916DD" w:rsidRPr="00C93297">
        <w:rPr>
          <w:b/>
          <w:bCs/>
        </w:rPr>
        <w:t>документов в адрес Контрольной комиссии в срок до 18.05.2011 года включительно.</w:t>
      </w:r>
    </w:p>
    <w:p w:rsidR="00C93297" w:rsidRDefault="00C93297" w:rsidP="005916DD">
      <w:pPr>
        <w:pStyle w:val="a8"/>
        <w:ind w:left="0" w:right="-1"/>
        <w:jc w:val="both"/>
        <w:rPr>
          <w:b/>
          <w:bCs/>
          <w:i/>
        </w:rPr>
      </w:pPr>
    </w:p>
    <w:p w:rsidR="00C93297" w:rsidRPr="00C93297" w:rsidRDefault="00C93297" w:rsidP="005916DD">
      <w:pPr>
        <w:pStyle w:val="a8"/>
        <w:ind w:left="0" w:right="-1"/>
        <w:jc w:val="both"/>
        <w:rPr>
          <w:b/>
          <w:bCs/>
          <w:u w:val="single"/>
        </w:rPr>
      </w:pPr>
      <w:r w:rsidRPr="00C93297">
        <w:rPr>
          <w:b/>
          <w:bCs/>
          <w:u w:val="single"/>
        </w:rPr>
        <w:t>Голосовали: «ЗА» - единогласно.</w:t>
      </w:r>
    </w:p>
    <w:p w:rsidR="008C30DD" w:rsidRDefault="008C30DD" w:rsidP="005916DD">
      <w:pPr>
        <w:pStyle w:val="a8"/>
        <w:ind w:left="0" w:right="-1"/>
        <w:jc w:val="both"/>
        <w:rPr>
          <w:b/>
          <w:bCs/>
          <w:i/>
        </w:rPr>
      </w:pPr>
    </w:p>
    <w:p w:rsidR="008C30DD" w:rsidRDefault="008C30DD" w:rsidP="005916DD">
      <w:pPr>
        <w:pStyle w:val="a8"/>
        <w:ind w:left="0" w:right="-1"/>
        <w:jc w:val="both"/>
        <w:rPr>
          <w:b/>
          <w:bCs/>
          <w:i/>
        </w:rPr>
      </w:pPr>
    </w:p>
    <w:p w:rsidR="00144113" w:rsidRDefault="00144113" w:rsidP="00144113">
      <w:pPr>
        <w:pStyle w:val="a8"/>
        <w:numPr>
          <w:ilvl w:val="0"/>
          <w:numId w:val="42"/>
        </w:numPr>
        <w:ind w:left="0" w:right="-1" w:firstLine="644"/>
        <w:jc w:val="both"/>
        <w:rPr>
          <w:bCs/>
        </w:rPr>
      </w:pPr>
      <w:r>
        <w:rPr>
          <w:bCs/>
        </w:rPr>
        <w:t xml:space="preserve">Слушали </w:t>
      </w:r>
      <w:r w:rsidR="008C30DD">
        <w:rPr>
          <w:bCs/>
        </w:rPr>
        <w:t xml:space="preserve"> </w:t>
      </w:r>
      <w:r w:rsidRPr="00D85060">
        <w:rPr>
          <w:bCs/>
        </w:rPr>
        <w:t>председател</w:t>
      </w:r>
      <w:r>
        <w:rPr>
          <w:bCs/>
        </w:rPr>
        <w:t>я</w:t>
      </w:r>
      <w:r w:rsidRPr="00D85060">
        <w:rPr>
          <w:bCs/>
        </w:rPr>
        <w:t xml:space="preserve"> Дисциплинарной комиссии Щербаков</w:t>
      </w:r>
      <w:r>
        <w:rPr>
          <w:bCs/>
        </w:rPr>
        <w:t>у</w:t>
      </w:r>
      <w:r w:rsidRPr="00D85060">
        <w:rPr>
          <w:bCs/>
        </w:rPr>
        <w:t xml:space="preserve"> И.Л.</w:t>
      </w:r>
      <w:r>
        <w:rPr>
          <w:bCs/>
        </w:rPr>
        <w:t>, сообщивш</w:t>
      </w:r>
      <w:r w:rsidR="008C30DD">
        <w:rPr>
          <w:bCs/>
        </w:rPr>
        <w:t>ую</w:t>
      </w:r>
      <w:r>
        <w:rPr>
          <w:bCs/>
        </w:rPr>
        <w:t>, чт</w:t>
      </w:r>
      <w:proofErr w:type="gramStart"/>
      <w:r>
        <w:rPr>
          <w:bCs/>
        </w:rPr>
        <w:t>о ООО</w:t>
      </w:r>
      <w:proofErr w:type="gramEnd"/>
      <w:r>
        <w:rPr>
          <w:bCs/>
        </w:rPr>
        <w:t xml:space="preserve"> «</w:t>
      </w:r>
      <w:proofErr w:type="spellStart"/>
      <w:r>
        <w:rPr>
          <w:bCs/>
        </w:rPr>
        <w:t>Антэн</w:t>
      </w:r>
      <w:proofErr w:type="spellEnd"/>
      <w:r>
        <w:rPr>
          <w:bCs/>
        </w:rPr>
        <w:t xml:space="preserve">» допущено правонарушение, выразившееся в отсутствии информации об устранении предписаний Контрольной комиссии по результатам проведенной плановой </w:t>
      </w:r>
      <w:r w:rsidR="008C30DD">
        <w:rPr>
          <w:bCs/>
        </w:rPr>
        <w:t xml:space="preserve"> </w:t>
      </w:r>
      <w:r>
        <w:rPr>
          <w:bCs/>
        </w:rPr>
        <w:t xml:space="preserve">проверки </w:t>
      </w:r>
      <w:r w:rsidR="008C30DD">
        <w:rPr>
          <w:bCs/>
        </w:rPr>
        <w:t xml:space="preserve"> </w:t>
      </w:r>
      <w:r>
        <w:rPr>
          <w:bCs/>
        </w:rPr>
        <w:t>в отношении ООО «</w:t>
      </w:r>
      <w:proofErr w:type="spellStart"/>
      <w:r>
        <w:rPr>
          <w:bCs/>
        </w:rPr>
        <w:t>Антэн</w:t>
      </w:r>
      <w:proofErr w:type="spellEnd"/>
      <w:r>
        <w:rPr>
          <w:bCs/>
        </w:rPr>
        <w:t xml:space="preserve">» (по Акту проведения мероприятия по контролю за соблюдением членом </w:t>
      </w:r>
      <w:proofErr w:type="spellStart"/>
      <w:r>
        <w:rPr>
          <w:bCs/>
        </w:rPr>
        <w:t>Парнтерства</w:t>
      </w:r>
      <w:proofErr w:type="spellEnd"/>
      <w:r>
        <w:rPr>
          <w:bCs/>
        </w:rPr>
        <w:t xml:space="preserve"> условий членства, требований стандартов и правил саморегулирования №15).</w:t>
      </w:r>
    </w:p>
    <w:p w:rsidR="00144113" w:rsidRDefault="00144113" w:rsidP="00144113">
      <w:pPr>
        <w:pStyle w:val="a8"/>
        <w:ind w:left="0" w:right="-1" w:firstLine="644"/>
        <w:jc w:val="both"/>
        <w:rPr>
          <w:bCs/>
        </w:rPr>
      </w:pPr>
      <w:r>
        <w:rPr>
          <w:bCs/>
        </w:rPr>
        <w:t>Представитель по доверенност</w:t>
      </w:r>
      <w:proofErr w:type="gramStart"/>
      <w:r>
        <w:rPr>
          <w:bCs/>
        </w:rPr>
        <w:t>и ООО</w:t>
      </w:r>
      <w:proofErr w:type="gramEnd"/>
      <w:r>
        <w:rPr>
          <w:bCs/>
        </w:rPr>
        <w:t xml:space="preserve"> «</w:t>
      </w:r>
      <w:proofErr w:type="spellStart"/>
      <w:r>
        <w:rPr>
          <w:bCs/>
        </w:rPr>
        <w:t>Антэн</w:t>
      </w:r>
      <w:proofErr w:type="spellEnd"/>
      <w:r>
        <w:rPr>
          <w:bCs/>
        </w:rPr>
        <w:t xml:space="preserve">» </w:t>
      </w:r>
      <w:proofErr w:type="spellStart"/>
      <w:r>
        <w:rPr>
          <w:bCs/>
        </w:rPr>
        <w:t>Неденко</w:t>
      </w:r>
      <w:proofErr w:type="spellEnd"/>
      <w:r>
        <w:rPr>
          <w:bCs/>
        </w:rPr>
        <w:t xml:space="preserve"> Ю.М. пояснил, что предписания Контрольной комиссии выполнены частично и информацию об этом он готов представить на сегодняшнем заседании. Проведенный работниками Партнерства</w:t>
      </w:r>
      <w:r w:rsidR="008C30DD">
        <w:rPr>
          <w:bCs/>
        </w:rPr>
        <w:t xml:space="preserve"> (в рамках данного заседания)</w:t>
      </w:r>
      <w:r>
        <w:rPr>
          <w:bCs/>
        </w:rPr>
        <w:t xml:space="preserve"> анализ представленных на заседании документов показал, что</w:t>
      </w:r>
      <w:r w:rsidR="008C30DD">
        <w:rPr>
          <w:bCs/>
        </w:rPr>
        <w:t xml:space="preserve"> на сегодняшний день ни одно предписание Контрольной комиссии не выполнено и нарушения не устранены, но представлена информация о плане работ</w:t>
      </w:r>
      <w:proofErr w:type="gramStart"/>
      <w:r w:rsidR="008C30DD">
        <w:rPr>
          <w:bCs/>
        </w:rPr>
        <w:t>ы ООО</w:t>
      </w:r>
      <w:proofErr w:type="gramEnd"/>
      <w:r w:rsidR="008C30DD">
        <w:rPr>
          <w:bCs/>
        </w:rPr>
        <w:t xml:space="preserve"> «</w:t>
      </w:r>
      <w:proofErr w:type="spellStart"/>
      <w:r w:rsidR="008C30DD">
        <w:rPr>
          <w:bCs/>
        </w:rPr>
        <w:t>Антэн</w:t>
      </w:r>
      <w:proofErr w:type="spellEnd"/>
      <w:r w:rsidR="008C30DD">
        <w:rPr>
          <w:bCs/>
        </w:rPr>
        <w:t>» по устранению данных нарушений.</w:t>
      </w:r>
      <w:r>
        <w:rPr>
          <w:bCs/>
        </w:rPr>
        <w:t xml:space="preserve"> </w:t>
      </w:r>
    </w:p>
    <w:p w:rsidR="008C30DD" w:rsidRPr="00D85060" w:rsidRDefault="008C30DD" w:rsidP="00144113">
      <w:pPr>
        <w:pStyle w:val="a8"/>
        <w:ind w:left="0" w:right="-1" w:firstLine="644"/>
        <w:jc w:val="both"/>
        <w:rPr>
          <w:b/>
          <w:bCs/>
          <w:i/>
        </w:rPr>
      </w:pPr>
    </w:p>
    <w:p w:rsidR="00144113" w:rsidRPr="00C93297" w:rsidRDefault="00144113" w:rsidP="00144113">
      <w:pPr>
        <w:pStyle w:val="a8"/>
        <w:ind w:left="0" w:right="-1"/>
        <w:jc w:val="both"/>
        <w:rPr>
          <w:b/>
          <w:bCs/>
        </w:rPr>
      </w:pPr>
      <w:r w:rsidRPr="00C93297">
        <w:rPr>
          <w:b/>
          <w:bCs/>
          <w:u w:val="single"/>
        </w:rPr>
        <w:t>Решили:</w:t>
      </w:r>
      <w:r w:rsidRPr="00C93297">
        <w:rPr>
          <w:b/>
          <w:bCs/>
        </w:rPr>
        <w:t xml:space="preserve"> вынести пред</w:t>
      </w:r>
      <w:r w:rsidR="00BB389A" w:rsidRPr="00C93297">
        <w:rPr>
          <w:b/>
          <w:bCs/>
        </w:rPr>
        <w:t>упрежде</w:t>
      </w:r>
      <w:r w:rsidRPr="00C93297">
        <w:rPr>
          <w:b/>
          <w:bCs/>
        </w:rPr>
        <w:t xml:space="preserve">ние ООО </w:t>
      </w:r>
      <w:r w:rsidR="00BB389A" w:rsidRPr="00C93297">
        <w:rPr>
          <w:b/>
          <w:bCs/>
        </w:rPr>
        <w:t>«</w:t>
      </w:r>
      <w:proofErr w:type="spellStart"/>
      <w:r w:rsidR="00BB389A" w:rsidRPr="00C93297">
        <w:rPr>
          <w:b/>
          <w:bCs/>
        </w:rPr>
        <w:t>Антэн</w:t>
      </w:r>
      <w:proofErr w:type="spellEnd"/>
      <w:r w:rsidRPr="00C93297">
        <w:rPr>
          <w:b/>
          <w:bCs/>
        </w:rPr>
        <w:t>»</w:t>
      </w:r>
      <w:r w:rsidR="00BB389A" w:rsidRPr="00C93297">
        <w:rPr>
          <w:b/>
          <w:bCs/>
        </w:rPr>
        <w:t xml:space="preserve"> и рекомендовать Контрольной комиссии в </w:t>
      </w:r>
      <w:r w:rsidR="00E36137" w:rsidRPr="00C93297">
        <w:rPr>
          <w:b/>
          <w:bCs/>
        </w:rPr>
        <w:t>июне 2011 года</w:t>
      </w:r>
      <w:r w:rsidRPr="00C93297">
        <w:rPr>
          <w:b/>
          <w:bCs/>
        </w:rPr>
        <w:t xml:space="preserve">  </w:t>
      </w:r>
      <w:r w:rsidR="00BB389A" w:rsidRPr="00C93297">
        <w:rPr>
          <w:b/>
          <w:bCs/>
        </w:rPr>
        <w:t>п</w:t>
      </w:r>
      <w:r w:rsidR="00E36137" w:rsidRPr="00C93297">
        <w:rPr>
          <w:b/>
          <w:bCs/>
        </w:rPr>
        <w:t xml:space="preserve">ровести </w:t>
      </w:r>
      <w:r w:rsidR="00BB389A" w:rsidRPr="00C93297">
        <w:rPr>
          <w:b/>
          <w:bCs/>
        </w:rPr>
        <w:t>плановую проверк</w:t>
      </w:r>
      <w:proofErr w:type="gramStart"/>
      <w:r w:rsidR="00BB389A" w:rsidRPr="00C93297">
        <w:rPr>
          <w:b/>
          <w:bCs/>
        </w:rPr>
        <w:t>у ООО</w:t>
      </w:r>
      <w:proofErr w:type="gramEnd"/>
      <w:r w:rsidR="00BB389A" w:rsidRPr="00C93297">
        <w:rPr>
          <w:b/>
          <w:bCs/>
        </w:rPr>
        <w:t xml:space="preserve"> «</w:t>
      </w:r>
      <w:proofErr w:type="spellStart"/>
      <w:r w:rsidR="00BB389A" w:rsidRPr="00C93297">
        <w:rPr>
          <w:b/>
          <w:bCs/>
        </w:rPr>
        <w:t>Антэн</w:t>
      </w:r>
      <w:proofErr w:type="spellEnd"/>
      <w:r w:rsidR="00BB389A" w:rsidRPr="00C93297">
        <w:rPr>
          <w:b/>
          <w:bCs/>
        </w:rPr>
        <w:t>» и по результатам проверки вынести окончательное решение о соответствии члена Партнерства ООО «</w:t>
      </w:r>
      <w:proofErr w:type="spellStart"/>
      <w:r w:rsidR="00BB389A" w:rsidRPr="00C93297">
        <w:rPr>
          <w:b/>
          <w:bCs/>
        </w:rPr>
        <w:t>Антэн</w:t>
      </w:r>
      <w:proofErr w:type="spellEnd"/>
      <w:r w:rsidR="00BB389A" w:rsidRPr="00C93297">
        <w:rPr>
          <w:b/>
          <w:bCs/>
        </w:rPr>
        <w:t>» требованиям Партнерства и условиям членства</w:t>
      </w:r>
      <w:r w:rsidRPr="00C93297">
        <w:rPr>
          <w:b/>
          <w:bCs/>
        </w:rPr>
        <w:t>.</w:t>
      </w:r>
    </w:p>
    <w:p w:rsidR="00C93297" w:rsidRDefault="00C93297" w:rsidP="00144113">
      <w:pPr>
        <w:pStyle w:val="a8"/>
        <w:ind w:left="0" w:right="-1"/>
        <w:jc w:val="both"/>
        <w:rPr>
          <w:b/>
          <w:bCs/>
          <w:i/>
        </w:rPr>
      </w:pPr>
    </w:p>
    <w:p w:rsidR="00C93297" w:rsidRPr="00C93297" w:rsidRDefault="00C93297" w:rsidP="00144113">
      <w:pPr>
        <w:pStyle w:val="a8"/>
        <w:ind w:left="0" w:right="-1"/>
        <w:jc w:val="both"/>
        <w:rPr>
          <w:b/>
          <w:bCs/>
          <w:i/>
          <w:u w:val="single"/>
        </w:rPr>
      </w:pPr>
      <w:r w:rsidRPr="00C93297">
        <w:rPr>
          <w:b/>
          <w:bCs/>
          <w:u w:val="single"/>
        </w:rPr>
        <w:t>Голосовали: «ЗА» - единогласно.</w:t>
      </w:r>
    </w:p>
    <w:p w:rsidR="00144113" w:rsidRDefault="00144113" w:rsidP="008C30DD">
      <w:pPr>
        <w:pStyle w:val="a8"/>
        <w:ind w:left="1418" w:right="-1"/>
        <w:jc w:val="both"/>
        <w:rPr>
          <w:b/>
          <w:bCs/>
          <w:i/>
        </w:rPr>
      </w:pPr>
    </w:p>
    <w:p w:rsidR="005916DD" w:rsidRDefault="005916DD" w:rsidP="00D85060">
      <w:pPr>
        <w:pStyle w:val="a8"/>
        <w:ind w:left="644" w:right="-1"/>
        <w:jc w:val="both"/>
        <w:rPr>
          <w:b/>
          <w:bCs/>
        </w:rPr>
      </w:pPr>
    </w:p>
    <w:p w:rsidR="00F44595" w:rsidRPr="005916DD" w:rsidRDefault="00F44595" w:rsidP="00D85060">
      <w:pPr>
        <w:pStyle w:val="a8"/>
        <w:ind w:left="644" w:right="-1"/>
        <w:jc w:val="both"/>
        <w:rPr>
          <w:b/>
          <w:bCs/>
        </w:rPr>
      </w:pPr>
    </w:p>
    <w:p w:rsidR="004763C6" w:rsidRPr="004763C6" w:rsidRDefault="004763C6" w:rsidP="004763C6">
      <w:pPr>
        <w:pStyle w:val="a8"/>
        <w:ind w:left="644" w:right="-1"/>
        <w:jc w:val="both"/>
        <w:rPr>
          <w:b/>
          <w:bCs/>
          <w:i/>
        </w:rPr>
      </w:pPr>
    </w:p>
    <w:p w:rsidR="00E224C3" w:rsidRDefault="004D535C" w:rsidP="00E215E3">
      <w:pPr>
        <w:ind w:left="567"/>
      </w:pPr>
      <w:r>
        <w:t>Председатель комиссии</w:t>
      </w:r>
      <w:r w:rsidR="00520228" w:rsidRPr="00520228">
        <w:tab/>
      </w:r>
      <w:r w:rsidR="00520228" w:rsidRPr="00520228">
        <w:tab/>
      </w:r>
      <w:r w:rsidR="00520228" w:rsidRPr="00520228">
        <w:tab/>
      </w:r>
      <w:r w:rsidR="00520228" w:rsidRPr="00520228">
        <w:tab/>
      </w:r>
      <w:r w:rsidR="00520228" w:rsidRPr="00520228">
        <w:tab/>
      </w:r>
      <w:r w:rsidR="00520228" w:rsidRPr="00520228">
        <w:tab/>
      </w:r>
      <w:r w:rsidR="00520228" w:rsidRPr="00520228">
        <w:tab/>
      </w:r>
      <w:r w:rsidR="00A97650">
        <w:t>Щербакова И.Л</w:t>
      </w:r>
      <w:r w:rsidR="00E215E3">
        <w:t>.</w:t>
      </w:r>
    </w:p>
    <w:p w:rsidR="00D509B0" w:rsidRDefault="00D509B0" w:rsidP="00E215E3">
      <w:pPr>
        <w:ind w:left="567"/>
      </w:pPr>
    </w:p>
    <w:p w:rsidR="00C93297" w:rsidRDefault="00C93297" w:rsidP="00E215E3">
      <w:pPr>
        <w:ind w:left="567"/>
      </w:pPr>
    </w:p>
    <w:p w:rsidR="00C93297" w:rsidRDefault="00C93297" w:rsidP="00E215E3">
      <w:pPr>
        <w:ind w:left="567"/>
      </w:pPr>
      <w:r>
        <w:t>Заместитель председателя комиссии</w:t>
      </w:r>
      <w:r>
        <w:tab/>
      </w:r>
      <w:r>
        <w:tab/>
      </w:r>
      <w:r>
        <w:tab/>
      </w:r>
      <w:r>
        <w:tab/>
      </w:r>
      <w:r>
        <w:tab/>
        <w:t>Гордеева И.А.</w:t>
      </w:r>
    </w:p>
    <w:p w:rsidR="00D509B0" w:rsidRDefault="00D509B0" w:rsidP="00E215E3">
      <w:pPr>
        <w:ind w:left="567"/>
      </w:pPr>
    </w:p>
    <w:p w:rsidR="00C93297" w:rsidRDefault="00C93297" w:rsidP="00E215E3">
      <w:pPr>
        <w:ind w:left="567"/>
      </w:pPr>
    </w:p>
    <w:p w:rsidR="00C93297" w:rsidRDefault="00C93297" w:rsidP="00E215E3">
      <w:pPr>
        <w:ind w:left="567"/>
      </w:pPr>
      <w:r>
        <w:t>Член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Чудова Т.М.</w:t>
      </w:r>
    </w:p>
    <w:p w:rsidR="00C93297" w:rsidRDefault="00C93297" w:rsidP="00E215E3">
      <w:pPr>
        <w:ind w:left="567"/>
      </w:pPr>
    </w:p>
    <w:p w:rsidR="00C93297" w:rsidRDefault="00C93297" w:rsidP="00E215E3">
      <w:pPr>
        <w:ind w:left="567"/>
      </w:pPr>
    </w:p>
    <w:p w:rsidR="00F44595" w:rsidRDefault="00F44595" w:rsidP="00E215E3">
      <w:pPr>
        <w:ind w:left="567"/>
      </w:pPr>
    </w:p>
    <w:p w:rsidR="0040496F" w:rsidRDefault="0040496F" w:rsidP="00E215E3">
      <w:pPr>
        <w:ind w:left="567"/>
      </w:pPr>
    </w:p>
    <w:p w:rsidR="00E224C3" w:rsidRDefault="00E224C3" w:rsidP="002C5FCC">
      <w:pPr>
        <w:ind w:left="567"/>
      </w:pPr>
    </w:p>
    <w:p w:rsidR="005E3FF6" w:rsidRDefault="007A6244" w:rsidP="002C5FCC">
      <w:pPr>
        <w:ind w:left="567"/>
      </w:pPr>
      <w:r>
        <w:t>Секр</w:t>
      </w:r>
      <w:r w:rsidR="005E3FF6">
        <w:t xml:space="preserve">етарь </w:t>
      </w:r>
      <w:r w:rsidR="00A97650">
        <w:t xml:space="preserve"> заседания</w:t>
      </w:r>
      <w:r w:rsidR="00A97650">
        <w:tab/>
      </w:r>
      <w:r w:rsidR="00A97650">
        <w:tab/>
      </w:r>
      <w:r w:rsidR="00A97650">
        <w:tab/>
      </w:r>
      <w:r w:rsidR="00A97650">
        <w:tab/>
      </w:r>
      <w:r w:rsidR="00A97650">
        <w:tab/>
      </w:r>
      <w:r w:rsidR="00A97650">
        <w:tab/>
      </w:r>
      <w:r w:rsidR="00A97650">
        <w:tab/>
      </w:r>
      <w:r w:rsidR="00A97650">
        <w:tab/>
      </w:r>
      <w:proofErr w:type="spellStart"/>
      <w:r w:rsidR="00520228">
        <w:t>Ленкова</w:t>
      </w:r>
      <w:proofErr w:type="spellEnd"/>
      <w:r w:rsidR="00520228">
        <w:t xml:space="preserve"> Е.Г.</w:t>
      </w:r>
    </w:p>
    <w:sectPr w:rsidR="005E3FF6" w:rsidSect="008C30DD">
      <w:footerReference w:type="even" r:id="rId8"/>
      <w:footerReference w:type="default" r:id="rId9"/>
      <w:pgSz w:w="11906" w:h="16838"/>
      <w:pgMar w:top="709" w:right="850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BC0" w:rsidRDefault="005B2BC0" w:rsidP="00FF732D">
      <w:r>
        <w:separator/>
      </w:r>
    </w:p>
  </w:endnote>
  <w:endnote w:type="continuationSeparator" w:id="0">
    <w:p w:rsidR="005B2BC0" w:rsidRDefault="005B2BC0" w:rsidP="00FF7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DB" w:rsidRDefault="005C04BF" w:rsidP="008C23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956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56DB" w:rsidRDefault="00D956DB" w:rsidP="008C23AE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DB" w:rsidRDefault="005C04BF" w:rsidP="008C23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956D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09B0">
      <w:rPr>
        <w:rStyle w:val="a4"/>
        <w:noProof/>
      </w:rPr>
      <w:t>1</w:t>
    </w:r>
    <w:r>
      <w:rPr>
        <w:rStyle w:val="a4"/>
      </w:rPr>
      <w:fldChar w:fldCharType="end"/>
    </w:r>
  </w:p>
  <w:p w:rsidR="00D956DB" w:rsidRDefault="00D956DB" w:rsidP="008C23AE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BC0" w:rsidRDefault="005B2BC0" w:rsidP="00FF732D">
      <w:r>
        <w:separator/>
      </w:r>
    </w:p>
  </w:footnote>
  <w:footnote w:type="continuationSeparator" w:id="0">
    <w:p w:rsidR="005B2BC0" w:rsidRDefault="005B2BC0" w:rsidP="00FF7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C63"/>
    <w:multiLevelType w:val="hybridMultilevel"/>
    <w:tmpl w:val="995CFC78"/>
    <w:lvl w:ilvl="0" w:tplc="06B6BF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864A21"/>
    <w:multiLevelType w:val="multilevel"/>
    <w:tmpl w:val="7D2EB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081B268F"/>
    <w:multiLevelType w:val="multilevel"/>
    <w:tmpl w:val="E208D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AC59A1"/>
    <w:multiLevelType w:val="hybridMultilevel"/>
    <w:tmpl w:val="B09E51E6"/>
    <w:lvl w:ilvl="0" w:tplc="4202C79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2A5F9D"/>
    <w:multiLevelType w:val="multilevel"/>
    <w:tmpl w:val="92AA3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4C5DD3"/>
    <w:multiLevelType w:val="multilevel"/>
    <w:tmpl w:val="566E1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6">
    <w:nsid w:val="1555256B"/>
    <w:multiLevelType w:val="hybridMultilevel"/>
    <w:tmpl w:val="7A54640A"/>
    <w:lvl w:ilvl="0" w:tplc="636C8E4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B344DB8"/>
    <w:multiLevelType w:val="hybridMultilevel"/>
    <w:tmpl w:val="B46075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D778A"/>
    <w:multiLevelType w:val="hybridMultilevel"/>
    <w:tmpl w:val="E392ED1E"/>
    <w:lvl w:ilvl="0" w:tplc="740C6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5140BC"/>
    <w:multiLevelType w:val="hybridMultilevel"/>
    <w:tmpl w:val="8200AD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16B414C"/>
    <w:multiLevelType w:val="hybridMultilevel"/>
    <w:tmpl w:val="CAF0C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AF711B"/>
    <w:multiLevelType w:val="hybridMultilevel"/>
    <w:tmpl w:val="C374EC20"/>
    <w:lvl w:ilvl="0" w:tplc="991E96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72A92"/>
    <w:multiLevelType w:val="hybridMultilevel"/>
    <w:tmpl w:val="9F10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24283"/>
    <w:multiLevelType w:val="hybridMultilevel"/>
    <w:tmpl w:val="7C4A8CF6"/>
    <w:lvl w:ilvl="0" w:tplc="5FFCB8D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56547DC"/>
    <w:multiLevelType w:val="hybridMultilevel"/>
    <w:tmpl w:val="2BA6FE4A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5">
    <w:nsid w:val="298645B5"/>
    <w:multiLevelType w:val="hybridMultilevel"/>
    <w:tmpl w:val="7A1CE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734A81"/>
    <w:multiLevelType w:val="hybridMultilevel"/>
    <w:tmpl w:val="B6FE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76EC0"/>
    <w:multiLevelType w:val="hybridMultilevel"/>
    <w:tmpl w:val="F9AAAE2A"/>
    <w:lvl w:ilvl="0" w:tplc="F7646BEA">
      <w:start w:val="1"/>
      <w:numFmt w:val="decimal"/>
      <w:lvlText w:val="%1."/>
      <w:lvlJc w:val="left"/>
      <w:pPr>
        <w:ind w:left="644" w:hanging="360"/>
      </w:pPr>
      <w:rPr>
        <w:b/>
        <w:i/>
      </w:rPr>
    </w:lvl>
    <w:lvl w:ilvl="1" w:tplc="28DE1B1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568"/>
        </w:tabs>
        <w:ind w:left="5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348810E0"/>
    <w:multiLevelType w:val="hybridMultilevel"/>
    <w:tmpl w:val="6E5C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16E52"/>
    <w:multiLevelType w:val="hybridMultilevel"/>
    <w:tmpl w:val="F914F9EE"/>
    <w:lvl w:ilvl="0" w:tplc="D38A12B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27C5D"/>
    <w:multiLevelType w:val="hybridMultilevel"/>
    <w:tmpl w:val="38741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D7205"/>
    <w:multiLevelType w:val="multilevel"/>
    <w:tmpl w:val="D1764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E9A49F5"/>
    <w:multiLevelType w:val="hybridMultilevel"/>
    <w:tmpl w:val="B2C24A10"/>
    <w:lvl w:ilvl="0" w:tplc="CAE2F786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F6A005E"/>
    <w:multiLevelType w:val="hybridMultilevel"/>
    <w:tmpl w:val="7A84B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780378"/>
    <w:multiLevelType w:val="multilevel"/>
    <w:tmpl w:val="920C5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3E858CE"/>
    <w:multiLevelType w:val="hybridMultilevel"/>
    <w:tmpl w:val="FE4AF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C308E9"/>
    <w:multiLevelType w:val="multilevel"/>
    <w:tmpl w:val="1AC8B6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AFE3445"/>
    <w:multiLevelType w:val="multilevel"/>
    <w:tmpl w:val="DEC82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B69402A"/>
    <w:multiLevelType w:val="hybridMultilevel"/>
    <w:tmpl w:val="8A1A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53649"/>
    <w:multiLevelType w:val="hybridMultilevel"/>
    <w:tmpl w:val="3C561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37794A"/>
    <w:multiLevelType w:val="hybridMultilevel"/>
    <w:tmpl w:val="BEFEBEE0"/>
    <w:lvl w:ilvl="0" w:tplc="7E96A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77444B7"/>
    <w:multiLevelType w:val="hybridMultilevel"/>
    <w:tmpl w:val="CDF0FDA8"/>
    <w:lvl w:ilvl="0" w:tplc="04883C3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E5ECF"/>
    <w:multiLevelType w:val="hybridMultilevel"/>
    <w:tmpl w:val="159C67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E55B53"/>
    <w:multiLevelType w:val="hybridMultilevel"/>
    <w:tmpl w:val="B98A7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1475CB"/>
    <w:multiLevelType w:val="hybridMultilevel"/>
    <w:tmpl w:val="6ACE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E57AC"/>
    <w:multiLevelType w:val="hybridMultilevel"/>
    <w:tmpl w:val="4EB02EEC"/>
    <w:lvl w:ilvl="0" w:tplc="AD029348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23878"/>
    <w:multiLevelType w:val="hybridMultilevel"/>
    <w:tmpl w:val="38741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1A2833"/>
    <w:multiLevelType w:val="multilevel"/>
    <w:tmpl w:val="D1DED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D2B67EC"/>
    <w:multiLevelType w:val="hybridMultilevel"/>
    <w:tmpl w:val="92DEB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C018A5"/>
    <w:multiLevelType w:val="hybridMultilevel"/>
    <w:tmpl w:val="4BC8CA80"/>
    <w:lvl w:ilvl="0" w:tplc="3076A2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CA014D"/>
    <w:multiLevelType w:val="hybridMultilevel"/>
    <w:tmpl w:val="4EE4DAB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9E6405B"/>
    <w:multiLevelType w:val="multilevel"/>
    <w:tmpl w:val="8CC4B1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6"/>
  </w:num>
  <w:num w:numId="9">
    <w:abstractNumId w:val="24"/>
  </w:num>
  <w:num w:numId="10">
    <w:abstractNumId w:val="20"/>
  </w:num>
  <w:num w:numId="11">
    <w:abstractNumId w:val="41"/>
  </w:num>
  <w:num w:numId="12">
    <w:abstractNumId w:val="9"/>
  </w:num>
  <w:num w:numId="13">
    <w:abstractNumId w:val="32"/>
  </w:num>
  <w:num w:numId="14">
    <w:abstractNumId w:val="19"/>
  </w:num>
  <w:num w:numId="15">
    <w:abstractNumId w:val="35"/>
  </w:num>
  <w:num w:numId="16">
    <w:abstractNumId w:val="11"/>
  </w:num>
  <w:num w:numId="17">
    <w:abstractNumId w:val="31"/>
  </w:num>
  <w:num w:numId="18">
    <w:abstractNumId w:val="12"/>
  </w:num>
  <w:num w:numId="19">
    <w:abstractNumId w:val="39"/>
  </w:num>
  <w:num w:numId="20">
    <w:abstractNumId w:val="1"/>
  </w:num>
  <w:num w:numId="21">
    <w:abstractNumId w:val="2"/>
  </w:num>
  <w:num w:numId="22">
    <w:abstractNumId w:val="0"/>
  </w:num>
  <w:num w:numId="23">
    <w:abstractNumId w:val="5"/>
  </w:num>
  <w:num w:numId="24">
    <w:abstractNumId w:val="38"/>
  </w:num>
  <w:num w:numId="25">
    <w:abstractNumId w:val="16"/>
  </w:num>
  <w:num w:numId="26">
    <w:abstractNumId w:val="26"/>
  </w:num>
  <w:num w:numId="27">
    <w:abstractNumId w:val="21"/>
  </w:num>
  <w:num w:numId="28">
    <w:abstractNumId w:val="4"/>
  </w:num>
  <w:num w:numId="29">
    <w:abstractNumId w:val="27"/>
  </w:num>
  <w:num w:numId="30">
    <w:abstractNumId w:val="37"/>
  </w:num>
  <w:num w:numId="31">
    <w:abstractNumId w:val="28"/>
  </w:num>
  <w:num w:numId="32">
    <w:abstractNumId w:val="7"/>
  </w:num>
  <w:num w:numId="33">
    <w:abstractNumId w:val="25"/>
  </w:num>
  <w:num w:numId="34">
    <w:abstractNumId w:val="14"/>
  </w:num>
  <w:num w:numId="35">
    <w:abstractNumId w:val="40"/>
  </w:num>
  <w:num w:numId="36">
    <w:abstractNumId w:val="18"/>
  </w:num>
  <w:num w:numId="37">
    <w:abstractNumId w:val="3"/>
  </w:num>
  <w:num w:numId="38">
    <w:abstractNumId w:val="8"/>
  </w:num>
  <w:num w:numId="39">
    <w:abstractNumId w:val="30"/>
  </w:num>
  <w:num w:numId="40">
    <w:abstractNumId w:val="6"/>
  </w:num>
  <w:num w:numId="41">
    <w:abstractNumId w:val="34"/>
  </w:num>
  <w:num w:numId="42">
    <w:abstractNumId w:val="22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594"/>
    <w:rsid w:val="00001039"/>
    <w:rsid w:val="00002DF6"/>
    <w:rsid w:val="000039BC"/>
    <w:rsid w:val="00010EBE"/>
    <w:rsid w:val="00011DE0"/>
    <w:rsid w:val="00013DC5"/>
    <w:rsid w:val="00031ACC"/>
    <w:rsid w:val="00034204"/>
    <w:rsid w:val="00034594"/>
    <w:rsid w:val="000373EA"/>
    <w:rsid w:val="00045E5B"/>
    <w:rsid w:val="00046919"/>
    <w:rsid w:val="000510AB"/>
    <w:rsid w:val="000600B3"/>
    <w:rsid w:val="00064415"/>
    <w:rsid w:val="00067FCD"/>
    <w:rsid w:val="000731E2"/>
    <w:rsid w:val="0008517B"/>
    <w:rsid w:val="00085C87"/>
    <w:rsid w:val="000A3291"/>
    <w:rsid w:val="000B5634"/>
    <w:rsid w:val="000C0CC6"/>
    <w:rsid w:val="000C76A5"/>
    <w:rsid w:val="000E2961"/>
    <w:rsid w:val="000E4028"/>
    <w:rsid w:val="000E4093"/>
    <w:rsid w:val="000E60B9"/>
    <w:rsid w:val="000F27FB"/>
    <w:rsid w:val="00102886"/>
    <w:rsid w:val="00106DE3"/>
    <w:rsid w:val="001127FC"/>
    <w:rsid w:val="00116963"/>
    <w:rsid w:val="00117E73"/>
    <w:rsid w:val="00121F18"/>
    <w:rsid w:val="00123FBC"/>
    <w:rsid w:val="00132C6F"/>
    <w:rsid w:val="00132E2A"/>
    <w:rsid w:val="00144113"/>
    <w:rsid w:val="00150612"/>
    <w:rsid w:val="00164163"/>
    <w:rsid w:val="00183523"/>
    <w:rsid w:val="001924FB"/>
    <w:rsid w:val="001944D3"/>
    <w:rsid w:val="0019554B"/>
    <w:rsid w:val="001A5A18"/>
    <w:rsid w:val="001A5FA2"/>
    <w:rsid w:val="001B06B0"/>
    <w:rsid w:val="001B0827"/>
    <w:rsid w:val="001B18D3"/>
    <w:rsid w:val="001C1136"/>
    <w:rsid w:val="001D00EA"/>
    <w:rsid w:val="001E6608"/>
    <w:rsid w:val="001F2142"/>
    <w:rsid w:val="001F56A5"/>
    <w:rsid w:val="00200579"/>
    <w:rsid w:val="002157D2"/>
    <w:rsid w:val="0022514D"/>
    <w:rsid w:val="00235545"/>
    <w:rsid w:val="002464A5"/>
    <w:rsid w:val="00247D86"/>
    <w:rsid w:val="00257B3E"/>
    <w:rsid w:val="002701CE"/>
    <w:rsid w:val="00275787"/>
    <w:rsid w:val="002775DD"/>
    <w:rsid w:val="00281304"/>
    <w:rsid w:val="0028144C"/>
    <w:rsid w:val="00286707"/>
    <w:rsid w:val="00295F29"/>
    <w:rsid w:val="002A4ED9"/>
    <w:rsid w:val="002A7089"/>
    <w:rsid w:val="002C1C0B"/>
    <w:rsid w:val="002C4AD6"/>
    <w:rsid w:val="002C5FCC"/>
    <w:rsid w:val="002D79B7"/>
    <w:rsid w:val="002E0DA8"/>
    <w:rsid w:val="002E1C78"/>
    <w:rsid w:val="002F1259"/>
    <w:rsid w:val="002F681F"/>
    <w:rsid w:val="003031E2"/>
    <w:rsid w:val="00307F5B"/>
    <w:rsid w:val="0031181F"/>
    <w:rsid w:val="0031554B"/>
    <w:rsid w:val="003160F2"/>
    <w:rsid w:val="00317BAA"/>
    <w:rsid w:val="00320247"/>
    <w:rsid w:val="00321658"/>
    <w:rsid w:val="003246FD"/>
    <w:rsid w:val="00324B17"/>
    <w:rsid w:val="00352B01"/>
    <w:rsid w:val="003554C1"/>
    <w:rsid w:val="00361B31"/>
    <w:rsid w:val="00364BBE"/>
    <w:rsid w:val="00375C6C"/>
    <w:rsid w:val="00382A91"/>
    <w:rsid w:val="00382DCE"/>
    <w:rsid w:val="00383BC1"/>
    <w:rsid w:val="00396348"/>
    <w:rsid w:val="003A20B9"/>
    <w:rsid w:val="003B063E"/>
    <w:rsid w:val="003B4EDA"/>
    <w:rsid w:val="003B6D5E"/>
    <w:rsid w:val="003B7A9C"/>
    <w:rsid w:val="003C1A5B"/>
    <w:rsid w:val="003C488C"/>
    <w:rsid w:val="003C6534"/>
    <w:rsid w:val="003D2090"/>
    <w:rsid w:val="003D7BE5"/>
    <w:rsid w:val="003E0671"/>
    <w:rsid w:val="003F4315"/>
    <w:rsid w:val="003F468F"/>
    <w:rsid w:val="0040496F"/>
    <w:rsid w:val="00405E6D"/>
    <w:rsid w:val="00407D92"/>
    <w:rsid w:val="00413B60"/>
    <w:rsid w:val="00422B7A"/>
    <w:rsid w:val="00425531"/>
    <w:rsid w:val="0042646B"/>
    <w:rsid w:val="00456AAE"/>
    <w:rsid w:val="004601FD"/>
    <w:rsid w:val="00460D62"/>
    <w:rsid w:val="004632ED"/>
    <w:rsid w:val="0046338C"/>
    <w:rsid w:val="004638A0"/>
    <w:rsid w:val="00471564"/>
    <w:rsid w:val="00471D78"/>
    <w:rsid w:val="004763C6"/>
    <w:rsid w:val="00490429"/>
    <w:rsid w:val="0049382C"/>
    <w:rsid w:val="004A3D0B"/>
    <w:rsid w:val="004A4238"/>
    <w:rsid w:val="004A6C32"/>
    <w:rsid w:val="004B05B6"/>
    <w:rsid w:val="004C0001"/>
    <w:rsid w:val="004C4EDB"/>
    <w:rsid w:val="004C760B"/>
    <w:rsid w:val="004D0E50"/>
    <w:rsid w:val="004D0E85"/>
    <w:rsid w:val="004D2647"/>
    <w:rsid w:val="004D2EB2"/>
    <w:rsid w:val="004D535C"/>
    <w:rsid w:val="004D7F58"/>
    <w:rsid w:val="004E0AB7"/>
    <w:rsid w:val="004E2C36"/>
    <w:rsid w:val="004F63DB"/>
    <w:rsid w:val="004F6B14"/>
    <w:rsid w:val="00502A1B"/>
    <w:rsid w:val="00507218"/>
    <w:rsid w:val="00511968"/>
    <w:rsid w:val="00513336"/>
    <w:rsid w:val="005145A0"/>
    <w:rsid w:val="00516079"/>
    <w:rsid w:val="005200E2"/>
    <w:rsid w:val="00520228"/>
    <w:rsid w:val="00520F09"/>
    <w:rsid w:val="00523C11"/>
    <w:rsid w:val="00536314"/>
    <w:rsid w:val="00540075"/>
    <w:rsid w:val="005425B5"/>
    <w:rsid w:val="00545130"/>
    <w:rsid w:val="00554101"/>
    <w:rsid w:val="005541A2"/>
    <w:rsid w:val="005648D1"/>
    <w:rsid w:val="00577143"/>
    <w:rsid w:val="0058248C"/>
    <w:rsid w:val="005831BD"/>
    <w:rsid w:val="00587CB3"/>
    <w:rsid w:val="005916DD"/>
    <w:rsid w:val="005921EB"/>
    <w:rsid w:val="005A6DC1"/>
    <w:rsid w:val="005B2BC0"/>
    <w:rsid w:val="005B5D79"/>
    <w:rsid w:val="005C04BF"/>
    <w:rsid w:val="005C1196"/>
    <w:rsid w:val="005C3013"/>
    <w:rsid w:val="005C3502"/>
    <w:rsid w:val="005C7B66"/>
    <w:rsid w:val="005D0AB9"/>
    <w:rsid w:val="005D4D52"/>
    <w:rsid w:val="005D538B"/>
    <w:rsid w:val="005E2E3C"/>
    <w:rsid w:val="005E3FF6"/>
    <w:rsid w:val="005E78B4"/>
    <w:rsid w:val="005E7901"/>
    <w:rsid w:val="005F1248"/>
    <w:rsid w:val="005F1597"/>
    <w:rsid w:val="00616D6F"/>
    <w:rsid w:val="00620E8C"/>
    <w:rsid w:val="00624C64"/>
    <w:rsid w:val="00626BD2"/>
    <w:rsid w:val="006347FC"/>
    <w:rsid w:val="00635839"/>
    <w:rsid w:val="00645B47"/>
    <w:rsid w:val="00662A7D"/>
    <w:rsid w:val="00665425"/>
    <w:rsid w:val="0067220B"/>
    <w:rsid w:val="00680306"/>
    <w:rsid w:val="00683FAA"/>
    <w:rsid w:val="0069051E"/>
    <w:rsid w:val="00693AAF"/>
    <w:rsid w:val="006A1BCE"/>
    <w:rsid w:val="006A6193"/>
    <w:rsid w:val="006B075E"/>
    <w:rsid w:val="006B0E0F"/>
    <w:rsid w:val="006B2423"/>
    <w:rsid w:val="006C0A6D"/>
    <w:rsid w:val="006C7B22"/>
    <w:rsid w:val="006D1EDA"/>
    <w:rsid w:val="006D7DF7"/>
    <w:rsid w:val="006F05CC"/>
    <w:rsid w:val="006F0B1B"/>
    <w:rsid w:val="006F2872"/>
    <w:rsid w:val="006F63E8"/>
    <w:rsid w:val="00711DEF"/>
    <w:rsid w:val="00716478"/>
    <w:rsid w:val="00721F26"/>
    <w:rsid w:val="00734A1F"/>
    <w:rsid w:val="00735348"/>
    <w:rsid w:val="0074143E"/>
    <w:rsid w:val="00747349"/>
    <w:rsid w:val="00750257"/>
    <w:rsid w:val="007535A0"/>
    <w:rsid w:val="00762979"/>
    <w:rsid w:val="00763D70"/>
    <w:rsid w:val="0076735A"/>
    <w:rsid w:val="00771BEB"/>
    <w:rsid w:val="0077226B"/>
    <w:rsid w:val="0077616B"/>
    <w:rsid w:val="00777B05"/>
    <w:rsid w:val="00780EB1"/>
    <w:rsid w:val="00781838"/>
    <w:rsid w:val="0078231A"/>
    <w:rsid w:val="00784DCB"/>
    <w:rsid w:val="00786559"/>
    <w:rsid w:val="00792F75"/>
    <w:rsid w:val="00794EA2"/>
    <w:rsid w:val="007A0701"/>
    <w:rsid w:val="007A1CDD"/>
    <w:rsid w:val="007A6244"/>
    <w:rsid w:val="007B125D"/>
    <w:rsid w:val="007B7ED5"/>
    <w:rsid w:val="007D208C"/>
    <w:rsid w:val="007D3C1F"/>
    <w:rsid w:val="007D735A"/>
    <w:rsid w:val="007F427A"/>
    <w:rsid w:val="008051CD"/>
    <w:rsid w:val="008140E5"/>
    <w:rsid w:val="00816185"/>
    <w:rsid w:val="00824B6A"/>
    <w:rsid w:val="0083254E"/>
    <w:rsid w:val="008353A3"/>
    <w:rsid w:val="00836379"/>
    <w:rsid w:val="0084151B"/>
    <w:rsid w:val="008422BC"/>
    <w:rsid w:val="00844404"/>
    <w:rsid w:val="00847043"/>
    <w:rsid w:val="008702EE"/>
    <w:rsid w:val="00872652"/>
    <w:rsid w:val="00873C24"/>
    <w:rsid w:val="00881FAE"/>
    <w:rsid w:val="00885640"/>
    <w:rsid w:val="008939AE"/>
    <w:rsid w:val="00895B55"/>
    <w:rsid w:val="00896CE0"/>
    <w:rsid w:val="008A282C"/>
    <w:rsid w:val="008B3F77"/>
    <w:rsid w:val="008C11DB"/>
    <w:rsid w:val="008C23AE"/>
    <w:rsid w:val="008C30DD"/>
    <w:rsid w:val="008D554D"/>
    <w:rsid w:val="008E7256"/>
    <w:rsid w:val="008F692E"/>
    <w:rsid w:val="008F7D04"/>
    <w:rsid w:val="008F7D86"/>
    <w:rsid w:val="0090191D"/>
    <w:rsid w:val="00912556"/>
    <w:rsid w:val="00916739"/>
    <w:rsid w:val="009210FD"/>
    <w:rsid w:val="0092464E"/>
    <w:rsid w:val="00933A19"/>
    <w:rsid w:val="009414BC"/>
    <w:rsid w:val="00941561"/>
    <w:rsid w:val="009558D5"/>
    <w:rsid w:val="0096166D"/>
    <w:rsid w:val="0096632F"/>
    <w:rsid w:val="00975FED"/>
    <w:rsid w:val="009839EA"/>
    <w:rsid w:val="009934B1"/>
    <w:rsid w:val="00996773"/>
    <w:rsid w:val="009A31CC"/>
    <w:rsid w:val="009B3478"/>
    <w:rsid w:val="009B5B69"/>
    <w:rsid w:val="009C1F30"/>
    <w:rsid w:val="009C58DB"/>
    <w:rsid w:val="009E5575"/>
    <w:rsid w:val="009E5681"/>
    <w:rsid w:val="009E5AA0"/>
    <w:rsid w:val="009F1ED7"/>
    <w:rsid w:val="009F67DD"/>
    <w:rsid w:val="00A11E8C"/>
    <w:rsid w:val="00A20C2D"/>
    <w:rsid w:val="00A20C98"/>
    <w:rsid w:val="00A32554"/>
    <w:rsid w:val="00A342B3"/>
    <w:rsid w:val="00A4583B"/>
    <w:rsid w:val="00A62969"/>
    <w:rsid w:val="00A83EF9"/>
    <w:rsid w:val="00A927E3"/>
    <w:rsid w:val="00A966DC"/>
    <w:rsid w:val="00A97650"/>
    <w:rsid w:val="00AA0800"/>
    <w:rsid w:val="00AA1C0C"/>
    <w:rsid w:val="00AA1C1C"/>
    <w:rsid w:val="00AA660E"/>
    <w:rsid w:val="00AB13E8"/>
    <w:rsid w:val="00AB7D55"/>
    <w:rsid w:val="00AC7C3D"/>
    <w:rsid w:val="00AE6BAC"/>
    <w:rsid w:val="00AF1D58"/>
    <w:rsid w:val="00AF34C0"/>
    <w:rsid w:val="00AF4655"/>
    <w:rsid w:val="00AF4C5E"/>
    <w:rsid w:val="00AF6C44"/>
    <w:rsid w:val="00B06779"/>
    <w:rsid w:val="00B21730"/>
    <w:rsid w:val="00B33372"/>
    <w:rsid w:val="00B3670E"/>
    <w:rsid w:val="00B40886"/>
    <w:rsid w:val="00B42860"/>
    <w:rsid w:val="00B57D58"/>
    <w:rsid w:val="00B678E7"/>
    <w:rsid w:val="00B704E3"/>
    <w:rsid w:val="00B96C84"/>
    <w:rsid w:val="00BA149C"/>
    <w:rsid w:val="00BA4DE2"/>
    <w:rsid w:val="00BB389A"/>
    <w:rsid w:val="00BB48B0"/>
    <w:rsid w:val="00BD48A5"/>
    <w:rsid w:val="00BD60CB"/>
    <w:rsid w:val="00BD644E"/>
    <w:rsid w:val="00BD7E2A"/>
    <w:rsid w:val="00BE75A7"/>
    <w:rsid w:val="00BF43E2"/>
    <w:rsid w:val="00BF6A06"/>
    <w:rsid w:val="00C06799"/>
    <w:rsid w:val="00C13515"/>
    <w:rsid w:val="00C15C77"/>
    <w:rsid w:val="00C351EA"/>
    <w:rsid w:val="00C35333"/>
    <w:rsid w:val="00C47C18"/>
    <w:rsid w:val="00C54CB5"/>
    <w:rsid w:val="00C57DF6"/>
    <w:rsid w:val="00C911C8"/>
    <w:rsid w:val="00C92AC3"/>
    <w:rsid w:val="00C93297"/>
    <w:rsid w:val="00CA509F"/>
    <w:rsid w:val="00CA5CBF"/>
    <w:rsid w:val="00CB172D"/>
    <w:rsid w:val="00CB2FF3"/>
    <w:rsid w:val="00CB5DC1"/>
    <w:rsid w:val="00CC025B"/>
    <w:rsid w:val="00CC2343"/>
    <w:rsid w:val="00CC2C41"/>
    <w:rsid w:val="00CC2DEE"/>
    <w:rsid w:val="00CC57E5"/>
    <w:rsid w:val="00CD161E"/>
    <w:rsid w:val="00CD474D"/>
    <w:rsid w:val="00CD6F7C"/>
    <w:rsid w:val="00CE2B06"/>
    <w:rsid w:val="00CF379B"/>
    <w:rsid w:val="00CF4ADE"/>
    <w:rsid w:val="00CF4ECB"/>
    <w:rsid w:val="00D03DE2"/>
    <w:rsid w:val="00D06822"/>
    <w:rsid w:val="00D15B7C"/>
    <w:rsid w:val="00D17CAA"/>
    <w:rsid w:val="00D23471"/>
    <w:rsid w:val="00D24852"/>
    <w:rsid w:val="00D27E4D"/>
    <w:rsid w:val="00D30065"/>
    <w:rsid w:val="00D31D8C"/>
    <w:rsid w:val="00D34FE2"/>
    <w:rsid w:val="00D4185B"/>
    <w:rsid w:val="00D509B0"/>
    <w:rsid w:val="00D85060"/>
    <w:rsid w:val="00D86D24"/>
    <w:rsid w:val="00D935AC"/>
    <w:rsid w:val="00D93E23"/>
    <w:rsid w:val="00D956DB"/>
    <w:rsid w:val="00DA0DAB"/>
    <w:rsid w:val="00DA4FC5"/>
    <w:rsid w:val="00DA52C8"/>
    <w:rsid w:val="00DA764A"/>
    <w:rsid w:val="00DB3F97"/>
    <w:rsid w:val="00DB6019"/>
    <w:rsid w:val="00DD3A93"/>
    <w:rsid w:val="00DE13A5"/>
    <w:rsid w:val="00DF44FA"/>
    <w:rsid w:val="00E040B6"/>
    <w:rsid w:val="00E0569E"/>
    <w:rsid w:val="00E1535F"/>
    <w:rsid w:val="00E177FB"/>
    <w:rsid w:val="00E20CEA"/>
    <w:rsid w:val="00E215E3"/>
    <w:rsid w:val="00E22412"/>
    <w:rsid w:val="00E224C3"/>
    <w:rsid w:val="00E307E7"/>
    <w:rsid w:val="00E31DDF"/>
    <w:rsid w:val="00E3390F"/>
    <w:rsid w:val="00E34372"/>
    <w:rsid w:val="00E36137"/>
    <w:rsid w:val="00E50047"/>
    <w:rsid w:val="00E53B00"/>
    <w:rsid w:val="00E5740D"/>
    <w:rsid w:val="00E71F4B"/>
    <w:rsid w:val="00E76538"/>
    <w:rsid w:val="00E76AB5"/>
    <w:rsid w:val="00E803A5"/>
    <w:rsid w:val="00E848B5"/>
    <w:rsid w:val="00E86E59"/>
    <w:rsid w:val="00E876D5"/>
    <w:rsid w:val="00EA0D4F"/>
    <w:rsid w:val="00EA26E0"/>
    <w:rsid w:val="00EA34D7"/>
    <w:rsid w:val="00EB1D7C"/>
    <w:rsid w:val="00EB38E9"/>
    <w:rsid w:val="00EB4727"/>
    <w:rsid w:val="00EC44C2"/>
    <w:rsid w:val="00ED1726"/>
    <w:rsid w:val="00ED55FE"/>
    <w:rsid w:val="00EE063B"/>
    <w:rsid w:val="00EE0726"/>
    <w:rsid w:val="00EF210F"/>
    <w:rsid w:val="00EF3576"/>
    <w:rsid w:val="00EF3CDC"/>
    <w:rsid w:val="00EF5291"/>
    <w:rsid w:val="00EF76F9"/>
    <w:rsid w:val="00F02DB1"/>
    <w:rsid w:val="00F0306F"/>
    <w:rsid w:val="00F13F69"/>
    <w:rsid w:val="00F21576"/>
    <w:rsid w:val="00F30478"/>
    <w:rsid w:val="00F36407"/>
    <w:rsid w:val="00F44595"/>
    <w:rsid w:val="00F46534"/>
    <w:rsid w:val="00F5216D"/>
    <w:rsid w:val="00F5351C"/>
    <w:rsid w:val="00F5458C"/>
    <w:rsid w:val="00F6035F"/>
    <w:rsid w:val="00F61F10"/>
    <w:rsid w:val="00F62115"/>
    <w:rsid w:val="00F64FB3"/>
    <w:rsid w:val="00F669BF"/>
    <w:rsid w:val="00F76E89"/>
    <w:rsid w:val="00F80526"/>
    <w:rsid w:val="00F91A2D"/>
    <w:rsid w:val="00F92599"/>
    <w:rsid w:val="00F92777"/>
    <w:rsid w:val="00F92C5F"/>
    <w:rsid w:val="00F95EF4"/>
    <w:rsid w:val="00FA13E0"/>
    <w:rsid w:val="00FA3345"/>
    <w:rsid w:val="00FB58EF"/>
    <w:rsid w:val="00FC080A"/>
    <w:rsid w:val="00FD6756"/>
    <w:rsid w:val="00FE24BC"/>
    <w:rsid w:val="00FE37CE"/>
    <w:rsid w:val="00FF196E"/>
    <w:rsid w:val="00FF6B36"/>
    <w:rsid w:val="00FF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C23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C23AE"/>
  </w:style>
  <w:style w:type="paragraph" w:customStyle="1" w:styleId="a5">
    <w:name w:val="Таблицы (моноширинный)"/>
    <w:basedOn w:val="a"/>
    <w:next w:val="a"/>
    <w:uiPriority w:val="99"/>
    <w:rsid w:val="006722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styleId="a6">
    <w:name w:val="Balloon Text"/>
    <w:basedOn w:val="a"/>
    <w:link w:val="a7"/>
    <w:rsid w:val="00CC2C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2C4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03DE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3C8C-8990-46E7-A4F3-25BB482E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5</vt:lpstr>
    </vt:vector>
  </TitlesOfParts>
  <Company>Samsung Electronics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5</dc:title>
  <dc:creator>SEC</dc:creator>
  <cp:lastModifiedBy>Lenkova</cp:lastModifiedBy>
  <cp:revision>90</cp:revision>
  <cp:lastPrinted>2011-05-13T08:14:00Z</cp:lastPrinted>
  <dcterms:created xsi:type="dcterms:W3CDTF">2010-04-08T12:54:00Z</dcterms:created>
  <dcterms:modified xsi:type="dcterms:W3CDTF">2011-05-13T08:32:00Z</dcterms:modified>
</cp:coreProperties>
</file>